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DA1CC" w14:textId="77777777" w:rsidR="002C36C8" w:rsidRDefault="002C36C8" w:rsidP="002C36C8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3294F444" w14:textId="404AC260" w:rsidR="002C36C8" w:rsidRPr="002729AA" w:rsidRDefault="00702FA9" w:rsidP="002C36C8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>
        <w:rPr>
          <w:b/>
          <w:bCs/>
          <w:i/>
          <w:iCs/>
          <w:szCs w:val="24"/>
        </w:rPr>
        <w:t>II</w:t>
      </w:r>
      <w:r w:rsidR="002C36C8" w:rsidRPr="002729AA">
        <w:rPr>
          <w:b/>
          <w:bCs/>
          <w:i/>
          <w:iCs/>
          <w:szCs w:val="24"/>
        </w:rPr>
        <w:t xml:space="preserve"> pirkimo dalis</w:t>
      </w:r>
      <w:r w:rsidR="002C36C8" w:rsidRPr="002729AA">
        <w:rPr>
          <w:i/>
          <w:iCs/>
          <w:szCs w:val="24"/>
        </w:rPr>
        <w:t xml:space="preserve"> – </w:t>
      </w:r>
      <w:r w:rsidR="002C36C8" w:rsidRPr="002729AA">
        <w:rPr>
          <w:i/>
          <w:iCs/>
          <w:szCs w:val="24"/>
          <w:lang w:eastAsia="lt-LT"/>
        </w:rPr>
        <w:t>Medžio granulės (</w:t>
      </w:r>
      <w:r w:rsidR="00076BA7">
        <w:rPr>
          <w:i/>
          <w:iCs/>
          <w:szCs w:val="24"/>
          <w:lang w:eastAsia="lt-LT"/>
        </w:rPr>
        <w:t>145</w:t>
      </w:r>
      <w:r w:rsidR="002C36C8" w:rsidRPr="002729AA">
        <w:rPr>
          <w:i/>
          <w:iCs/>
          <w:szCs w:val="24"/>
          <w:lang w:eastAsia="lt-LT"/>
        </w:rPr>
        <w:t xml:space="preserve"> tonų), </w:t>
      </w:r>
      <w:r w:rsidR="002C36C8">
        <w:rPr>
          <w:i/>
          <w:iCs/>
          <w:szCs w:val="24"/>
          <w:lang w:eastAsia="lt-LT"/>
        </w:rPr>
        <w:t>Kybartų „Saulės“  progimazija</w:t>
      </w:r>
    </w:p>
    <w:p w14:paraId="176B906C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szCs w:val="22"/>
        </w:rPr>
      </w:pPr>
    </w:p>
    <w:p w14:paraId="14905029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7F5FEEF6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1E5F4ACE" w14:textId="6B494833" w:rsidR="002C36C8" w:rsidRPr="00F5724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 w:hanging="414"/>
        <w:textAlignment w:val="baseline"/>
        <w:rPr>
          <w:b/>
          <w:bCs/>
          <w:szCs w:val="22"/>
        </w:rPr>
      </w:pPr>
      <w:r w:rsidRPr="00F5724A">
        <w:rPr>
          <w:bCs/>
          <w:szCs w:val="22"/>
        </w:rPr>
        <w:t xml:space="preserve">Siūlomos medžio granulės </w:t>
      </w:r>
      <w:r w:rsidRPr="00F5724A">
        <w:rPr>
          <w:b/>
          <w:szCs w:val="22"/>
          <w:u w:val="single"/>
        </w:rPr>
        <w:t>privalo atitikti visus 1 lentelėje</w:t>
      </w:r>
      <w:r w:rsidRPr="00F5724A">
        <w:rPr>
          <w:bCs/>
          <w:szCs w:val="22"/>
        </w:rPr>
        <w:t xml:space="preserve"> nurodytus privalomuosius reikalavimus. Šių reikalavimų neatitinkantys pasiūlymai</w:t>
      </w:r>
      <w:r w:rsidRPr="00F5724A">
        <w:rPr>
          <w:szCs w:val="22"/>
        </w:rPr>
        <w:t xml:space="preserve"> </w:t>
      </w:r>
      <w:r w:rsidRPr="00F5724A">
        <w:rPr>
          <w:bCs/>
          <w:szCs w:val="22"/>
        </w:rPr>
        <w:t xml:space="preserve">bus </w:t>
      </w:r>
      <w:r w:rsidRPr="00F5724A">
        <w:rPr>
          <w:szCs w:val="22"/>
        </w:rPr>
        <w:t>atmetami kaip neatitinkantys pirkimo sąlygose nustatytų reikalavimų.</w:t>
      </w:r>
    </w:p>
    <w:p w14:paraId="48C588FE" w14:textId="77777777" w:rsidR="002C36C8" w:rsidRPr="002729A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 EN plus-A1 sertifikato kokybės reikalavimus. Pardavėjas turi būti registruotas ENplus sistemoje sertifikuotų granulių prekiautojų sąraše (</w:t>
      </w:r>
      <w:hyperlink r:id="rId5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5D254F0A" w14:textId="77777777" w:rsidR="002C36C8" w:rsidRPr="002729AA" w:rsidRDefault="002C36C8" w:rsidP="00F5724A">
      <w:pPr>
        <w:pStyle w:val="Sraopastraipa"/>
        <w:numPr>
          <w:ilvl w:val="1"/>
          <w:numId w:val="12"/>
        </w:numPr>
        <w:suppressAutoHyphens/>
        <w:autoSpaceDN w:val="0"/>
        <w:ind w:left="426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B561982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311D7921" w14:textId="77777777" w:rsidR="002C36C8" w:rsidRPr="002729AA" w:rsidRDefault="002C36C8" w:rsidP="002C36C8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2C36C8" w:rsidRPr="002729AA" w14:paraId="64949085" w14:textId="77777777" w:rsidTr="00220AA9">
        <w:trPr>
          <w:trHeight w:val="1091"/>
        </w:trPr>
        <w:tc>
          <w:tcPr>
            <w:tcW w:w="1310" w:type="dxa"/>
          </w:tcPr>
          <w:p w14:paraId="52BCA5DA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A33853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158B8EB1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5EDD6B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30542AF0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280012F4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25E3E559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32E23E7B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2C83C289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55CAD10B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60C27394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1ED8D3C7" w14:textId="79FAE0A3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7F41390E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0436BE08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Peleningumas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4324FAC5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  <w:p w14:paraId="7CB52471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4C43EAD3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2C36C8" w:rsidRPr="002729AA" w14:paraId="6C69755B" w14:textId="77777777" w:rsidTr="00220AA9">
        <w:trPr>
          <w:trHeight w:val="549"/>
        </w:trPr>
        <w:tc>
          <w:tcPr>
            <w:tcW w:w="1310" w:type="dxa"/>
          </w:tcPr>
          <w:p w14:paraId="32791F6D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6BB75BA8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74442BAC" w14:textId="744782EE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20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1276" w:type="dxa"/>
          </w:tcPr>
          <w:p w14:paraId="764C5832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69E079F6" w14:textId="3C91A884" w:rsidR="002C36C8" w:rsidRPr="002729AA" w:rsidRDefault="002C36C8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63B3BFB0" w14:textId="1ED2D145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01CD9D4E" w14:textId="77777777" w:rsidR="002C36C8" w:rsidRPr="002729AA" w:rsidRDefault="002C36C8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48186F0F" w14:textId="77777777" w:rsidR="002C36C8" w:rsidRPr="002729AA" w:rsidRDefault="002C36C8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sz w:val="20"/>
              </w:rPr>
              <w:t>EnPlus A1</w:t>
            </w:r>
          </w:p>
        </w:tc>
      </w:tr>
    </w:tbl>
    <w:p w14:paraId="24C80BE9" w14:textId="77777777" w:rsidR="002C36C8" w:rsidRPr="002729AA" w:rsidRDefault="002C36C8" w:rsidP="002C36C8">
      <w:pPr>
        <w:suppressAutoHyphens/>
        <w:autoSpaceDN w:val="0"/>
        <w:textAlignment w:val="baseline"/>
        <w:rPr>
          <w:b/>
          <w:bCs/>
          <w:u w:val="single"/>
        </w:rPr>
      </w:pPr>
    </w:p>
    <w:p w14:paraId="297DBA32" w14:textId="4197304E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 w:rsidR="00A5043F">
        <w:rPr>
          <w:b/>
          <w:bCs/>
          <w:color w:val="auto"/>
          <w:szCs w:val="24"/>
          <w:u w:val="single"/>
        </w:rPr>
        <w:t>99</w:t>
      </w:r>
      <w:r w:rsidRPr="002729AA">
        <w:rPr>
          <w:b/>
          <w:bCs/>
          <w:color w:val="auto"/>
          <w:szCs w:val="24"/>
          <w:u w:val="single"/>
        </w:rPr>
        <w:t xml:space="preserve"> ton</w:t>
      </w:r>
      <w:r w:rsidR="00A5043F">
        <w:rPr>
          <w:b/>
          <w:bCs/>
          <w:color w:val="auto"/>
          <w:szCs w:val="24"/>
          <w:u w:val="single"/>
        </w:rPr>
        <w:t>os</w:t>
      </w:r>
      <w:r w:rsidRPr="002729AA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2729AA">
        <w:rPr>
          <w:sz w:val="20"/>
        </w:rPr>
        <w:t>%).</w:t>
      </w:r>
    </w:p>
    <w:p w14:paraId="575CCDC1" w14:textId="1E11A020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Medžio granulės pristatomos adresu, </w:t>
      </w:r>
      <w:r w:rsidR="005E652E">
        <w:t xml:space="preserve">J. Basanavičiaus g. 90, Kybartai, </w:t>
      </w:r>
      <w:r w:rsidR="005E652E" w:rsidRPr="006403E0">
        <w:rPr>
          <w:shd w:val="clear" w:color="auto" w:fill="FFFFFF"/>
        </w:rPr>
        <w:t>Kybartų sen., Vilkaviškio r. sav. </w:t>
      </w:r>
      <w:r w:rsidRPr="006403E0">
        <w:rPr>
          <w:shd w:val="clear" w:color="auto" w:fill="FFFFFF"/>
        </w:rPr>
        <w:t> </w:t>
      </w:r>
      <w:r w:rsidRPr="002729AA">
        <w:rPr>
          <w:color w:val="auto"/>
          <w:szCs w:val="24"/>
        </w:rPr>
        <w:t xml:space="preserve"> pagal </w:t>
      </w:r>
      <w:r>
        <w:rPr>
          <w:color w:val="auto"/>
          <w:szCs w:val="24"/>
        </w:rPr>
        <w:t>p</w:t>
      </w:r>
      <w:r w:rsidRPr="002729AA">
        <w:rPr>
          <w:color w:val="auto"/>
          <w:szCs w:val="24"/>
        </w:rPr>
        <w:t xml:space="preserve">erkančios organizacijos poreikį per </w:t>
      </w:r>
      <w:r>
        <w:rPr>
          <w:color w:val="auto"/>
          <w:szCs w:val="24"/>
        </w:rPr>
        <w:t>24 val.</w:t>
      </w:r>
      <w:r w:rsidRPr="002729AA">
        <w:rPr>
          <w:color w:val="auto"/>
          <w:szCs w:val="24"/>
        </w:rPr>
        <w:t xml:space="preserve"> nuo užsakymo 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1E4E4ACB" w14:textId="641EEEE3" w:rsidR="002C36C8" w:rsidRPr="007C2F84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 xml:space="preserve">Medienos granulės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  <w:r w:rsidR="0075275F">
        <w:rPr>
          <w:rFonts w:eastAsia="Times New Roman"/>
          <w:szCs w:val="24"/>
          <w:lang w:eastAsia="lt-LT"/>
        </w:rPr>
        <w:t>.</w:t>
      </w:r>
    </w:p>
    <w:p w14:paraId="3C9813E1" w14:textId="7B4E7497" w:rsidR="002C36C8" w:rsidRPr="002729AA" w:rsidRDefault="00F5724A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2C36C8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313F792E" w14:textId="5A1A2605" w:rsidR="002C36C8" w:rsidRPr="002729AA" w:rsidRDefault="002C36C8" w:rsidP="00772E0F">
      <w:pPr>
        <w:pStyle w:val="Standard"/>
        <w:numPr>
          <w:ilvl w:val="1"/>
          <w:numId w:val="13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4EFCB830" w14:textId="77777777" w:rsidR="002C36C8" w:rsidRPr="002729AA" w:rsidRDefault="002C36C8" w:rsidP="002C36C8"/>
    <w:p w14:paraId="5032E659" w14:textId="77777777" w:rsidR="002C36C8" w:rsidRPr="002729AA" w:rsidRDefault="002C36C8" w:rsidP="002C36C8"/>
    <w:p w14:paraId="34E8E757" w14:textId="77777777" w:rsidR="00617D40" w:rsidRPr="00617D40" w:rsidRDefault="00617D40" w:rsidP="00617D40">
      <w:r w:rsidRPr="00617D40">
        <w:t xml:space="preserve">PO pirkimo iniciatorius         </w:t>
      </w:r>
    </w:p>
    <w:p w14:paraId="65FFB3FE" w14:textId="71B30B7E" w:rsidR="00617D40" w:rsidRPr="002729AA" w:rsidRDefault="00617D40" w:rsidP="00617D40">
      <w:r w:rsidRPr="00617D40">
        <w:t xml:space="preserve">Direktoriaus pavaduotojas ūkiui                                                 </w:t>
      </w:r>
      <w:r>
        <w:t xml:space="preserve">                Vėčeslovas Boguk</w:t>
      </w:r>
    </w:p>
    <w:p w14:paraId="06C811D6" w14:textId="4460F54A" w:rsidR="002C36C8" w:rsidRDefault="002C36C8"/>
    <w:sectPr w:rsidR="002C36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508061445">
    <w:abstractNumId w:val="0"/>
  </w:num>
  <w:num w:numId="2" w16cid:durableId="111674953">
    <w:abstractNumId w:val="42"/>
  </w:num>
  <w:num w:numId="3" w16cid:durableId="367991794">
    <w:abstractNumId w:val="27"/>
  </w:num>
  <w:num w:numId="4" w16cid:durableId="372119079">
    <w:abstractNumId w:val="12"/>
  </w:num>
  <w:num w:numId="5" w16cid:durableId="913584135">
    <w:abstractNumId w:val="17"/>
  </w:num>
  <w:num w:numId="6" w16cid:durableId="253562190">
    <w:abstractNumId w:val="15"/>
  </w:num>
  <w:num w:numId="7" w16cid:durableId="727581336">
    <w:abstractNumId w:val="4"/>
  </w:num>
  <w:num w:numId="8" w16cid:durableId="619843210">
    <w:abstractNumId w:val="25"/>
  </w:num>
  <w:num w:numId="9" w16cid:durableId="650133306">
    <w:abstractNumId w:val="40"/>
  </w:num>
  <w:num w:numId="10" w16cid:durableId="1045065594">
    <w:abstractNumId w:val="21"/>
  </w:num>
  <w:num w:numId="11" w16cid:durableId="550504769">
    <w:abstractNumId w:val="6"/>
  </w:num>
  <w:num w:numId="12" w16cid:durableId="88936808">
    <w:abstractNumId w:val="18"/>
  </w:num>
  <w:num w:numId="13" w16cid:durableId="986863506">
    <w:abstractNumId w:val="24"/>
  </w:num>
  <w:num w:numId="14" w16cid:durableId="1203979311">
    <w:abstractNumId w:val="45"/>
  </w:num>
  <w:num w:numId="15" w16cid:durableId="1961179529">
    <w:abstractNumId w:val="41"/>
  </w:num>
  <w:num w:numId="16" w16cid:durableId="52392772">
    <w:abstractNumId w:val="47"/>
  </w:num>
  <w:num w:numId="17" w16cid:durableId="1552644411">
    <w:abstractNumId w:val="33"/>
  </w:num>
  <w:num w:numId="18" w16cid:durableId="1637491034">
    <w:abstractNumId w:val="5"/>
  </w:num>
  <w:num w:numId="19" w16cid:durableId="1188524329">
    <w:abstractNumId w:val="13"/>
  </w:num>
  <w:num w:numId="20" w16cid:durableId="282881010">
    <w:abstractNumId w:val="2"/>
  </w:num>
  <w:num w:numId="21" w16cid:durableId="5639698">
    <w:abstractNumId w:val="39"/>
  </w:num>
  <w:num w:numId="22" w16cid:durableId="1340543054">
    <w:abstractNumId w:val="26"/>
  </w:num>
  <w:num w:numId="23" w16cid:durableId="392124949">
    <w:abstractNumId w:val="1"/>
  </w:num>
  <w:num w:numId="24" w16cid:durableId="2001614260">
    <w:abstractNumId w:val="11"/>
  </w:num>
  <w:num w:numId="25" w16cid:durableId="155387765">
    <w:abstractNumId w:val="16"/>
  </w:num>
  <w:num w:numId="26" w16cid:durableId="1493834518">
    <w:abstractNumId w:val="43"/>
  </w:num>
  <w:num w:numId="27" w16cid:durableId="1456831292">
    <w:abstractNumId w:val="29"/>
  </w:num>
  <w:num w:numId="28" w16cid:durableId="2053918613">
    <w:abstractNumId w:val="8"/>
  </w:num>
  <w:num w:numId="29" w16cid:durableId="1837569892">
    <w:abstractNumId w:val="19"/>
  </w:num>
  <w:num w:numId="30" w16cid:durableId="761144984">
    <w:abstractNumId w:val="36"/>
  </w:num>
  <w:num w:numId="31" w16cid:durableId="1259093644">
    <w:abstractNumId w:val="10"/>
  </w:num>
  <w:num w:numId="32" w16cid:durableId="1723484823">
    <w:abstractNumId w:val="46"/>
  </w:num>
  <w:num w:numId="33" w16cid:durableId="200018693">
    <w:abstractNumId w:val="32"/>
  </w:num>
  <w:num w:numId="34" w16cid:durableId="1026715729">
    <w:abstractNumId w:val="44"/>
  </w:num>
  <w:num w:numId="35" w16cid:durableId="1054626005">
    <w:abstractNumId w:val="30"/>
  </w:num>
  <w:num w:numId="36" w16cid:durableId="1757828282">
    <w:abstractNumId w:val="14"/>
  </w:num>
  <w:num w:numId="37" w16cid:durableId="1969511845">
    <w:abstractNumId w:val="3"/>
  </w:num>
  <w:num w:numId="38" w16cid:durableId="1283419951">
    <w:abstractNumId w:val="35"/>
  </w:num>
  <w:num w:numId="39" w16cid:durableId="71050791">
    <w:abstractNumId w:val="28"/>
  </w:num>
  <w:num w:numId="40" w16cid:durableId="590822420">
    <w:abstractNumId w:val="38"/>
  </w:num>
  <w:num w:numId="41" w16cid:durableId="1231619886">
    <w:abstractNumId w:val="9"/>
  </w:num>
  <w:num w:numId="42" w16cid:durableId="1986625028">
    <w:abstractNumId w:val="31"/>
  </w:num>
  <w:num w:numId="43" w16cid:durableId="1145702970">
    <w:abstractNumId w:val="22"/>
  </w:num>
  <w:num w:numId="44" w16cid:durableId="1849633590">
    <w:abstractNumId w:val="7"/>
  </w:num>
  <w:num w:numId="45" w16cid:durableId="944118520">
    <w:abstractNumId w:val="37"/>
  </w:num>
  <w:num w:numId="46" w16cid:durableId="1711494972">
    <w:abstractNumId w:val="23"/>
  </w:num>
  <w:num w:numId="47" w16cid:durableId="580871175">
    <w:abstractNumId w:val="20"/>
  </w:num>
  <w:num w:numId="48" w16cid:durableId="42940008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874"/>
    <w:rsid w:val="0003563F"/>
    <w:rsid w:val="00076BA7"/>
    <w:rsid w:val="00084912"/>
    <w:rsid w:val="0011348E"/>
    <w:rsid w:val="002C36C8"/>
    <w:rsid w:val="002C468D"/>
    <w:rsid w:val="00577E65"/>
    <w:rsid w:val="005B1933"/>
    <w:rsid w:val="005C73AE"/>
    <w:rsid w:val="005E652E"/>
    <w:rsid w:val="00617D40"/>
    <w:rsid w:val="00702FA9"/>
    <w:rsid w:val="0075275F"/>
    <w:rsid w:val="00772E0F"/>
    <w:rsid w:val="0081728A"/>
    <w:rsid w:val="00856BC9"/>
    <w:rsid w:val="008D65B3"/>
    <w:rsid w:val="009051F2"/>
    <w:rsid w:val="00956DFD"/>
    <w:rsid w:val="009A5874"/>
    <w:rsid w:val="00A5043F"/>
    <w:rsid w:val="00AE2300"/>
    <w:rsid w:val="00BC0FE1"/>
    <w:rsid w:val="00C36E6D"/>
    <w:rsid w:val="00C47E3F"/>
    <w:rsid w:val="00C87733"/>
    <w:rsid w:val="00CA47AA"/>
    <w:rsid w:val="00CB25BF"/>
    <w:rsid w:val="00E414E9"/>
    <w:rsid w:val="00E746AE"/>
    <w:rsid w:val="00EF7F2A"/>
    <w:rsid w:val="00F5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docId w15:val="{22D67BAF-2D9B-40DF-9226-22D48443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plus-pellets.eu/language/lt/trader-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Ieva Bosevičė</cp:lastModifiedBy>
  <cp:revision>29</cp:revision>
  <dcterms:created xsi:type="dcterms:W3CDTF">2024-08-05T12:50:00Z</dcterms:created>
  <dcterms:modified xsi:type="dcterms:W3CDTF">2025-10-30T09:38:00Z</dcterms:modified>
</cp:coreProperties>
</file>